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2F" w:rsidRDefault="003C552F" w:rsidP="003C552F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ΑΠΟΤΕΛΕΣΜΑΤΑ </w:t>
      </w:r>
    </w:p>
    <w:p w:rsidR="003C552F" w:rsidRDefault="003C552F" w:rsidP="003C552F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ΠΕΡΙΦΕΡΕΙΑΚΟΥ ΠΡΩΤΑΘΛΗΜΑΤΟΣ </w:t>
      </w:r>
      <w:proofErr w:type="spellStart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>ΠΕΤΟΣΦΑΙΡΑ</w:t>
      </w:r>
      <w:proofErr w:type="spellEnd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 xml:space="preserve"> ΑΡΡΕΝΩΝ ΓΥΜΝΑΣΙΩΝ</w:t>
      </w:r>
    </w:p>
    <w:p w:rsidR="003C552F" w:rsidRDefault="003C552F" w:rsidP="003C552F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  <w:t>Ώρα έναρξης του τουρνουά 09.00</w:t>
      </w:r>
    </w:p>
    <w:p w:rsidR="003C552F" w:rsidRDefault="003C552F" w:rsidP="003C552F">
      <w:pPr>
        <w:pStyle w:val="NoSpacing"/>
        <w:jc w:val="center"/>
        <w:rPr>
          <w:rFonts w:asciiTheme="minorHAnsi" w:hAnsiTheme="minorHAnsi" w:cstheme="minorBidi"/>
          <w:lang w:val="el-GR"/>
        </w:rPr>
      </w:pPr>
    </w:p>
    <w:tbl>
      <w:tblPr>
        <w:tblStyle w:val="GridTable4Accent1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694"/>
        <w:gridCol w:w="851"/>
        <w:gridCol w:w="1707"/>
        <w:gridCol w:w="2422"/>
        <w:gridCol w:w="2541"/>
      </w:tblGrid>
      <w:tr w:rsidR="003C552F" w:rsidTr="00F20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A/A</w:t>
            </w:r>
          </w:p>
        </w:tc>
        <w:tc>
          <w:tcPr>
            <w:tcW w:w="2694" w:type="dxa"/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proofErr w:type="spellStart"/>
            <w:r>
              <w:rPr>
                <w:rFonts w:ascii="Calibri" w:hAnsi="Calibri" w:cs="Calibri"/>
                <w:lang w:val="el-GR"/>
              </w:rPr>
              <w:t>ΑΠΟΤ</w:t>
            </w:r>
            <w:proofErr w:type="spellEnd"/>
            <w:r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1707" w:type="dxa"/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ΗΜΕΡΟΜΗΝΙΑ</w:t>
            </w:r>
            <w:proofErr w:type="spellEnd"/>
          </w:p>
          <w:p w:rsidR="003C552F" w:rsidRDefault="003C552F" w:rsidP="00F201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ΓΗΠΕΔΑ</w:t>
            </w:r>
            <w:proofErr w:type="spellEnd"/>
          </w:p>
        </w:tc>
        <w:tc>
          <w:tcPr>
            <w:tcW w:w="2422" w:type="dxa"/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ΔΙΑΙΤΗΣΙΑ</w:t>
            </w:r>
            <w:proofErr w:type="spellEnd"/>
          </w:p>
        </w:tc>
        <w:tc>
          <w:tcPr>
            <w:tcW w:w="2541" w:type="dxa"/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ΓΡΑΜΜΑΤΕΙΑ</w:t>
            </w:r>
            <w:proofErr w:type="spellEnd"/>
          </w:p>
          <w:p w:rsidR="003C552F" w:rsidRDefault="003C552F" w:rsidP="00F201E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ΧΡΟΝΟΜΕΤΡΗΣ</w:t>
            </w:r>
            <w:proofErr w:type="spellEnd"/>
          </w:p>
        </w:tc>
      </w:tr>
      <w:tr w:rsidR="003C552F" w:rsidTr="00F2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3C552F" w:rsidTr="00F201EB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tabs>
                <w:tab w:val="left" w:pos="8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 xml:space="preserve">ΣΟΛΕΑ - </w:t>
            </w: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ΛΕΜΥΘΟΥ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2 - 1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23/01/2020</w:t>
            </w:r>
          </w:p>
          <w:p w:rsidR="00B02600" w:rsidRPr="00A80CC6" w:rsidRDefault="00B02600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ΟΝΗΣΙΦΟΡΟΥ ΤΑΚΗΣ</w:t>
            </w:r>
          </w:p>
          <w:p w:rsidR="003C552F" w:rsidRPr="00A80CC6" w:rsidRDefault="003C552F" w:rsidP="00F201EB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ΓΕΩΡΓΙΟΥ ΜΑΡΙΑ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ΝΙΚΗ</w:t>
            </w:r>
          </w:p>
          <w:p w:rsidR="003C552F" w:rsidRPr="00A80CC6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ΚΥΡΙΑΚΙΔΟΥ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ΝΕΟΦΥΤΑ</w:t>
            </w:r>
          </w:p>
        </w:tc>
      </w:tr>
      <w:tr w:rsidR="003C552F" w:rsidTr="00F2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Pr="0019456B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b w:val="0"/>
                <w:lang w:val="el-GR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3C552F" w:rsidRPr="0019456B" w:rsidTr="00F201EB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3C552F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ΑΓΡΟΣ -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ΟΜΟΔΟΣ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2 - 1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23/01/2020</w:t>
            </w:r>
          </w:p>
          <w:p w:rsidR="00B02600" w:rsidRDefault="00B02600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ΠΑΝΑΓΗ ΓΙΑΝΝΑΚΗΣ</w:t>
            </w:r>
          </w:p>
          <w:p w:rsidR="003C552F" w:rsidRPr="00A80CC6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ΚΥΡΙΑΚΙΔΟΥ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ΝΕΟΦΥΤΑ</w:t>
            </w:r>
          </w:p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  <w:tr w:rsidR="003C552F" w:rsidRPr="0019456B" w:rsidTr="00F2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Pr="004D2355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ΗΜΙΤΕΛΙΚΟΣ</w:t>
            </w:r>
          </w:p>
        </w:tc>
      </w:tr>
      <w:tr w:rsidR="003C552F" w:rsidRPr="0019456B" w:rsidTr="00F201EB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Pr="00D117F2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ΛΕΜΥΘΟΥ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lang w:val="el-GR"/>
              </w:rPr>
              <w:t>ΟΜΟΔΟΣ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2 - 0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23/01/2020</w:t>
            </w:r>
          </w:p>
          <w:p w:rsidR="00B02600" w:rsidRDefault="00B02600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ΙΩΑΝΝΟΥ ΝΙΚΗΤΑΣ</w:t>
            </w:r>
          </w:p>
          <w:p w:rsidR="003C552F" w:rsidRPr="00A80CC6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ΝΙΚΗ</w:t>
            </w:r>
          </w:p>
          <w:p w:rsidR="003C552F" w:rsidRPr="00A80CC6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ΚΥΡΙΑΚΙΔΟΥ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ΝΕΟΦΥΤΑ</w:t>
            </w:r>
          </w:p>
        </w:tc>
      </w:tr>
      <w:tr w:rsidR="003C552F" w:rsidRPr="0019456B" w:rsidTr="00F2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Pr="004D2355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ΤΕΛΙΚΟΣ</w:t>
            </w:r>
          </w:p>
        </w:tc>
      </w:tr>
      <w:tr w:rsidR="003C552F" w:rsidRPr="0019456B" w:rsidTr="00F201EB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Pr="00D117F2" w:rsidRDefault="003C552F" w:rsidP="00F201EB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ΣΟΛΕΑ - ΑΓΡΟΣ</w:t>
            </w:r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2 - 0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23/01/2020</w:t>
            </w:r>
          </w:p>
          <w:p w:rsidR="00B02600" w:rsidRDefault="00B02600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ΟΝΗΣΙΦΟΡΟΥ ΤΑΚΗΣ</w:t>
            </w:r>
          </w:p>
          <w:p w:rsidR="003C552F" w:rsidRPr="00A80CC6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ΠΑΝΑΓΗ ΓΙΑΝΝΑΚΗΣ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ΓΕΩΡΓΙΟΥ ΜΑΡΙΑ</w:t>
            </w:r>
          </w:p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ΚΥΡΙΑΚΙΔΟΥ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ΝΕΟΦΥΤΑ</w:t>
            </w:r>
          </w:p>
          <w:p w:rsidR="003C552F" w:rsidRDefault="003C552F" w:rsidP="00F201E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3C552F" w:rsidRPr="00F33537" w:rsidRDefault="003C552F" w:rsidP="003C552F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proofErr w:type="spellStart"/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lastRenderedPageBreak/>
        <w:t>ΠΕΤΟΣΦΑΙΡΙΣΗ</w:t>
      </w:r>
      <w:proofErr w:type="spellEnd"/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 xml:space="preserve"> ΑΡΡΕΝΩΝ ΓΥΜΝΑΣΙΩΝ</w:t>
      </w:r>
    </w:p>
    <w:p w:rsidR="003C552F" w:rsidRPr="00F33537" w:rsidRDefault="003C552F" w:rsidP="003C552F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F33537"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  <w:t>ΠΙΝΑΚΑΣ ΑΓΩΝΩΝ ΚΑΤΑΤΑΞΗΣ</w:t>
      </w:r>
    </w:p>
    <w:p w:rsidR="003C552F" w:rsidRPr="004D2355" w:rsidRDefault="003C552F" w:rsidP="003C552F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</w:pPr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2019– 2020</w:t>
      </w:r>
    </w:p>
    <w:tbl>
      <w:tblPr>
        <w:tblStyle w:val="GridTable5DarkAccent1"/>
        <w:tblpPr w:leftFromText="180" w:rightFromText="180" w:vertAnchor="text" w:horzAnchor="margin" w:tblpXSpec="center" w:tblpY="133"/>
        <w:tblW w:w="11330" w:type="dxa"/>
        <w:tblLayout w:type="fixed"/>
        <w:tblLook w:val="04A0" w:firstRow="1" w:lastRow="0" w:firstColumn="1" w:lastColumn="0" w:noHBand="0" w:noVBand="1"/>
      </w:tblPr>
      <w:tblGrid>
        <w:gridCol w:w="709"/>
        <w:gridCol w:w="2116"/>
        <w:gridCol w:w="1134"/>
        <w:gridCol w:w="993"/>
        <w:gridCol w:w="992"/>
        <w:gridCol w:w="1134"/>
        <w:gridCol w:w="1134"/>
        <w:gridCol w:w="709"/>
        <w:gridCol w:w="2409"/>
      </w:tblGrid>
      <w:tr w:rsidR="003C552F" w:rsidRPr="00953606" w:rsidTr="00F20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Α/Α</w:t>
            </w:r>
          </w:p>
        </w:tc>
        <w:tc>
          <w:tcPr>
            <w:tcW w:w="2116" w:type="dxa"/>
            <w:vAlign w:val="center"/>
          </w:tcPr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ΣΧΟΛΕΙΑ</w:t>
            </w:r>
            <w:proofErr w:type="spellEnd"/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ΑΓΩΝΕΣ</w:t>
            </w:r>
            <w:proofErr w:type="spellEnd"/>
          </w:p>
        </w:tc>
        <w:tc>
          <w:tcPr>
            <w:tcW w:w="993" w:type="dxa"/>
            <w:vAlign w:val="center"/>
          </w:tcPr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ΝΙΚΕΣ</w:t>
            </w:r>
            <w:proofErr w:type="spellEnd"/>
          </w:p>
        </w:tc>
        <w:tc>
          <w:tcPr>
            <w:tcW w:w="992" w:type="dxa"/>
            <w:vAlign w:val="center"/>
          </w:tcPr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ΗΤΤΕΣ</w:t>
            </w:r>
            <w:proofErr w:type="spellEnd"/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ΥΠΕΡ</w:t>
            </w:r>
            <w:proofErr w:type="spellEnd"/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3C552F" w:rsidRPr="00350816" w:rsidRDefault="003C552F" w:rsidP="00F201E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ΒΑΘΜ</w:t>
            </w: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ΟΛ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.</w:t>
            </w:r>
          </w:p>
        </w:tc>
        <w:tc>
          <w:tcPr>
            <w:tcW w:w="2409" w:type="dxa"/>
            <w:vAlign w:val="center"/>
          </w:tcPr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ΤΕΛΙΚΗ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3C552F" w:rsidRPr="00350816" w:rsidRDefault="003C552F" w:rsidP="00F20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ΚΑΤΑΤΑΞΗ</w:t>
            </w:r>
            <w:proofErr w:type="spellEnd"/>
          </w:p>
        </w:tc>
      </w:tr>
      <w:tr w:rsidR="003C552F" w:rsidRPr="00953606" w:rsidTr="00F2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1</w:t>
            </w:r>
          </w:p>
        </w:tc>
        <w:tc>
          <w:tcPr>
            <w:tcW w:w="2116" w:type="dxa"/>
            <w:vAlign w:val="center"/>
          </w:tcPr>
          <w:p w:rsidR="003C552F" w:rsidRPr="004676FE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ΣΟΛΕΑ</w:t>
            </w:r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106</w:t>
            </w:r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94</w:t>
            </w:r>
          </w:p>
        </w:tc>
        <w:tc>
          <w:tcPr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3C552F" w:rsidRPr="007158AA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ΠΡΩΤΑΘΛΗΤΡΙΑ</w:t>
            </w:r>
            <w:proofErr w:type="spellEnd"/>
          </w:p>
        </w:tc>
      </w:tr>
      <w:tr w:rsidR="003C552F" w:rsidRPr="00953606" w:rsidTr="00F201EB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2</w:t>
            </w:r>
          </w:p>
        </w:tc>
        <w:tc>
          <w:tcPr>
            <w:tcW w:w="2116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ΑΓΡΟΣ</w:t>
            </w:r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3C552F" w:rsidRPr="00350816" w:rsidRDefault="00243689" w:rsidP="002436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109</w:t>
            </w:r>
          </w:p>
        </w:tc>
        <w:tc>
          <w:tcPr>
            <w:tcW w:w="1134" w:type="dxa"/>
            <w:vAlign w:val="center"/>
          </w:tcPr>
          <w:p w:rsidR="003C552F" w:rsidRPr="00350816" w:rsidRDefault="00243689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94</w:t>
            </w:r>
          </w:p>
        </w:tc>
        <w:tc>
          <w:tcPr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3C552F" w:rsidRPr="004D2355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2</w:t>
            </w:r>
            <w:r w:rsidRPr="004D2355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val="el-GR" w:eastAsia="ja-JP"/>
              </w:rPr>
              <w:t>η</w:t>
            </w: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val="el-GR" w:eastAsia="ja-JP"/>
              </w:rPr>
              <w:t xml:space="preserve"> ΘΕΣΗ</w:t>
            </w:r>
          </w:p>
        </w:tc>
      </w:tr>
      <w:tr w:rsidR="003C552F" w:rsidRPr="00953606" w:rsidTr="00F2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3</w:t>
            </w:r>
          </w:p>
        </w:tc>
        <w:tc>
          <w:tcPr>
            <w:tcW w:w="2116" w:type="dxa"/>
            <w:vAlign w:val="center"/>
          </w:tcPr>
          <w:p w:rsidR="003C552F" w:rsidRPr="004676FE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ΛΕΜΥΘΟΥ</w:t>
            </w:r>
            <w:proofErr w:type="spellEnd"/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3C552F" w:rsidRPr="00350816" w:rsidRDefault="00243689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98</w:t>
            </w:r>
          </w:p>
        </w:tc>
        <w:tc>
          <w:tcPr>
            <w:tcW w:w="1134" w:type="dxa"/>
            <w:vAlign w:val="center"/>
          </w:tcPr>
          <w:p w:rsidR="003C552F" w:rsidRPr="00350816" w:rsidRDefault="00243689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86</w:t>
            </w:r>
          </w:p>
        </w:tc>
        <w:tc>
          <w:tcPr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3C552F" w:rsidRPr="007158AA" w:rsidRDefault="003C552F" w:rsidP="00F201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3η</w:t>
            </w:r>
            <w:proofErr w:type="spellEnd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  <w:tr w:rsidR="003C552F" w:rsidRPr="00953606" w:rsidTr="00F201EB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4</w:t>
            </w:r>
          </w:p>
        </w:tc>
        <w:tc>
          <w:tcPr>
            <w:tcW w:w="2116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ΟΜΟΔΟΣ</w:t>
            </w:r>
            <w:proofErr w:type="spellEnd"/>
          </w:p>
        </w:tc>
        <w:tc>
          <w:tcPr>
            <w:tcW w:w="1134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3C552F" w:rsidRPr="004676FE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992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3C552F" w:rsidRPr="00350816" w:rsidRDefault="00243689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74</w:t>
            </w:r>
          </w:p>
        </w:tc>
        <w:tc>
          <w:tcPr>
            <w:tcW w:w="1134" w:type="dxa"/>
            <w:vAlign w:val="center"/>
          </w:tcPr>
          <w:p w:rsidR="003C552F" w:rsidRPr="00350816" w:rsidRDefault="00243689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113</w:t>
            </w:r>
          </w:p>
        </w:tc>
        <w:tc>
          <w:tcPr>
            <w:tcW w:w="709" w:type="dxa"/>
            <w:vAlign w:val="center"/>
          </w:tcPr>
          <w:p w:rsidR="003C552F" w:rsidRPr="00350816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409" w:type="dxa"/>
            <w:vAlign w:val="center"/>
          </w:tcPr>
          <w:p w:rsidR="003C552F" w:rsidRPr="007158AA" w:rsidRDefault="003C552F" w:rsidP="00F201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4</w:t>
            </w:r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eastAsia="ja-JP"/>
              </w:rPr>
              <w:t>η</w:t>
            </w:r>
            <w:proofErr w:type="spellEnd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</w:tbl>
    <w:p w:rsidR="003C552F" w:rsidRPr="00280620" w:rsidRDefault="003C552F" w:rsidP="003C552F">
      <w:pPr>
        <w:rPr>
          <w:lang w:val="el-GR"/>
        </w:rPr>
      </w:pPr>
    </w:p>
    <w:p w:rsidR="00B334BE" w:rsidRDefault="00B334BE"/>
    <w:sectPr w:rsidR="00B3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F"/>
    <w:rsid w:val="00243689"/>
    <w:rsid w:val="003C552F"/>
    <w:rsid w:val="00B02600"/>
    <w:rsid w:val="00B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2F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C552F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3C552F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3C552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3C552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2F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C552F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3C552F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3C552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3C552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2020-02-02T17:26:00Z</dcterms:created>
  <dcterms:modified xsi:type="dcterms:W3CDTF">2020-02-02T18:14:00Z</dcterms:modified>
</cp:coreProperties>
</file>